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line="230" w:lineRule="auto"/>
        <w:ind w:left="24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15"/>
          <w:sz w:val="31"/>
          <w:szCs w:val="31"/>
        </w:rPr>
        <w:t>附</w:t>
      </w:r>
      <w:r>
        <w:rPr>
          <w:rFonts w:ascii="黑体" w:hAnsi="黑体" w:eastAsia="黑体" w:cs="黑体"/>
          <w:spacing w:val="-14"/>
          <w:sz w:val="31"/>
          <w:szCs w:val="31"/>
        </w:rPr>
        <w:t>件 1</w:t>
      </w:r>
    </w:p>
    <w:p>
      <w:pPr>
        <w:spacing w:before="43" w:line="161" w:lineRule="auto"/>
        <w:ind w:left="1650"/>
        <w:rPr>
          <w:rFonts w:ascii="微软雅黑" w:hAnsi="微软雅黑" w:eastAsia="微软雅黑" w:cs="微软雅黑"/>
          <w:sz w:val="35"/>
          <w:szCs w:val="35"/>
        </w:rPr>
      </w:pPr>
      <w:r>
        <w:rPr>
          <w:rFonts w:ascii="微软雅黑" w:hAnsi="微软雅黑" w:eastAsia="微软雅黑" w:cs="微软雅黑"/>
          <w:spacing w:val="9"/>
          <w:sz w:val="35"/>
          <w:szCs w:val="35"/>
        </w:rPr>
        <w:t>伊川县县本级行政事业性收费目录清</w:t>
      </w:r>
      <w:r>
        <w:rPr>
          <w:rFonts w:ascii="微软雅黑" w:hAnsi="微软雅黑" w:eastAsia="微软雅黑" w:cs="微软雅黑"/>
          <w:spacing w:val="6"/>
          <w:sz w:val="35"/>
          <w:szCs w:val="35"/>
        </w:rPr>
        <w:t>单</w:t>
      </w:r>
    </w:p>
    <w:tbl>
      <w:tblPr>
        <w:tblStyle w:val="4"/>
        <w:tblW w:w="9367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9"/>
        <w:gridCol w:w="819"/>
        <w:gridCol w:w="2140"/>
        <w:gridCol w:w="1375"/>
        <w:gridCol w:w="447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5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1" w:line="233" w:lineRule="auto"/>
              <w:ind w:left="12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7"/>
                <w:sz w:val="14"/>
                <w:szCs w:val="14"/>
                <w14:textOutline w14:w="27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8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0" w:line="232" w:lineRule="auto"/>
              <w:ind w:left="25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  <w14:textOutline w14:w="27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部门</w:t>
            </w:r>
          </w:p>
        </w:tc>
        <w:tc>
          <w:tcPr>
            <w:tcW w:w="21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0" w:line="233" w:lineRule="auto"/>
              <w:ind w:left="766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  <w14:textOutline w14:w="27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项目名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  <w14:textOutline w14:w="27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称</w:t>
            </w:r>
          </w:p>
        </w:tc>
        <w:tc>
          <w:tcPr>
            <w:tcW w:w="13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37" w:lineRule="auto"/>
              <w:ind w:left="38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7"/>
                <w:sz w:val="14"/>
                <w:szCs w:val="14"/>
                <w14:textOutline w14:w="27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资金管</w:t>
            </w:r>
            <w:r>
              <w:rPr>
                <w:rFonts w:ascii="宋体" w:hAnsi="宋体" w:eastAsia="宋体" w:cs="宋体"/>
                <w:spacing w:val="6"/>
                <w:sz w:val="14"/>
                <w:szCs w:val="14"/>
                <w14:textOutline w14:w="27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理</w:t>
            </w:r>
          </w:p>
          <w:p>
            <w:pPr>
              <w:spacing w:line="233" w:lineRule="auto"/>
              <w:ind w:left="53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7"/>
                <w:sz w:val="14"/>
                <w:szCs w:val="14"/>
                <w14:textOutline w14:w="27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方</w:t>
            </w:r>
            <w:r>
              <w:rPr>
                <w:rFonts w:ascii="宋体" w:hAnsi="宋体" w:eastAsia="宋体" w:cs="宋体"/>
                <w:spacing w:val="6"/>
                <w:sz w:val="14"/>
                <w:szCs w:val="14"/>
                <w14:textOutline w14:w="27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式</w:t>
            </w:r>
          </w:p>
        </w:tc>
        <w:tc>
          <w:tcPr>
            <w:tcW w:w="44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1" w:line="231" w:lineRule="auto"/>
              <w:ind w:left="193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0"/>
                <w:sz w:val="14"/>
                <w:szCs w:val="14"/>
                <w14:textOutline w14:w="27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  <w14:textOutline w14:w="27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策依据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" w:hRule="atLeast"/>
        </w:trPr>
        <w:tc>
          <w:tcPr>
            <w:tcW w:w="55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23" w:line="119" w:lineRule="exact"/>
              <w:ind w:left="202"/>
              <w:rPr>
                <w:rFonts w:hint="eastAsia" w:ascii="宋体" w:hAnsi="宋体" w:eastAsia="宋体" w:cs="宋体"/>
                <w:sz w:val="7"/>
                <w:szCs w:val="7"/>
                <w:lang w:eastAsia="zh-CN"/>
              </w:rPr>
            </w:pPr>
            <w:r>
              <w:rPr>
                <w:rFonts w:hint="eastAsia" w:eastAsia="宋体"/>
                <w:sz w:val="21"/>
                <w:lang w:eastAsia="zh-CN"/>
              </w:rPr>
              <w:t>一</w:t>
            </w:r>
          </w:p>
        </w:tc>
        <w:tc>
          <w:tcPr>
            <w:tcW w:w="81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45" w:line="232" w:lineRule="auto"/>
              <w:ind w:left="25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教育</w:t>
            </w:r>
          </w:p>
        </w:tc>
        <w:tc>
          <w:tcPr>
            <w:tcW w:w="21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32" w:lineRule="auto"/>
              <w:ind w:left="46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1"/>
                <w:sz w:val="14"/>
                <w:szCs w:val="14"/>
              </w:rPr>
              <w:t>公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办幼儿园保教费</w:t>
            </w:r>
          </w:p>
        </w:tc>
        <w:tc>
          <w:tcPr>
            <w:tcW w:w="13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32" w:lineRule="auto"/>
              <w:ind w:left="38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4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32" w:lineRule="auto"/>
              <w:ind w:left="1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2"/>
                <w:sz w:val="14"/>
                <w:szCs w:val="14"/>
              </w:rPr>
              <w:t>《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幼</w:t>
            </w: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儿园管理条例》，发改价格〔2011〕3207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6" w:line="232" w:lineRule="auto"/>
              <w:ind w:left="31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1"/>
                <w:sz w:val="14"/>
                <w:szCs w:val="14"/>
              </w:rPr>
              <w:t>普</w:t>
            </w: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通高中学费、住宿费</w:t>
            </w:r>
          </w:p>
        </w:tc>
        <w:tc>
          <w:tcPr>
            <w:tcW w:w="13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6" w:line="232" w:lineRule="auto"/>
              <w:ind w:left="23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缴入财政专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户</w:t>
            </w:r>
          </w:p>
        </w:tc>
        <w:tc>
          <w:tcPr>
            <w:tcW w:w="44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6" w:line="232" w:lineRule="auto"/>
              <w:ind w:left="1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 xml:space="preserve">《教育法》，教财〔2003〕4 号，教财〔1996〕101 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232" w:lineRule="auto"/>
              <w:ind w:left="40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3"/>
                <w:sz w:val="14"/>
                <w:szCs w:val="14"/>
              </w:rPr>
              <w:t>中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等职业学校住宿费</w:t>
            </w:r>
          </w:p>
        </w:tc>
        <w:tc>
          <w:tcPr>
            <w:tcW w:w="13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232" w:lineRule="auto"/>
              <w:ind w:left="23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缴入财政专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户</w:t>
            </w:r>
          </w:p>
        </w:tc>
        <w:tc>
          <w:tcPr>
            <w:tcW w:w="44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6" w:line="243" w:lineRule="auto"/>
              <w:ind w:left="19" w:right="61" w:hanging="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《教育法》，财综〔2004〕4 号，教财〔2003〕4 号，教财〔199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6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〕 </w:t>
            </w:r>
            <w:r>
              <w:rPr>
                <w:rFonts w:ascii="宋体" w:hAnsi="宋体" w:eastAsia="宋体" w:cs="宋体"/>
                <w:spacing w:val="-6"/>
                <w:sz w:val="14"/>
                <w:szCs w:val="14"/>
              </w:rPr>
              <w:t>1</w:t>
            </w:r>
            <w:r>
              <w:rPr>
                <w:rFonts w:ascii="宋体" w:hAnsi="宋体" w:eastAsia="宋体" w:cs="宋体"/>
                <w:spacing w:val="-5"/>
                <w:sz w:val="14"/>
                <w:szCs w:val="14"/>
              </w:rPr>
              <w:t>01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45" w:line="248" w:lineRule="auto"/>
              <w:ind w:left="16" w:right="17" w:firstLine="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5"/>
                <w:sz w:val="14"/>
                <w:szCs w:val="14"/>
              </w:rPr>
              <w:t>高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等学校 (含科研院所、各级党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 </w:t>
            </w:r>
            <w:r>
              <w:rPr>
                <w:rFonts w:ascii="宋体" w:hAnsi="宋体" w:eastAsia="宋体" w:cs="宋体"/>
                <w:spacing w:val="16"/>
                <w:sz w:val="14"/>
                <w:szCs w:val="14"/>
              </w:rPr>
              <w:t>校</w:t>
            </w:r>
            <w:r>
              <w:rPr>
                <w:rFonts w:ascii="宋体" w:hAnsi="宋体" w:eastAsia="宋体" w:cs="宋体"/>
                <w:spacing w:val="11"/>
                <w:sz w:val="14"/>
                <w:szCs w:val="14"/>
              </w:rPr>
              <w:t>等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) 学费、住宿费、委托培养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 </w:t>
            </w:r>
            <w:r>
              <w:rPr>
                <w:rFonts w:ascii="宋体" w:hAnsi="宋体" w:eastAsia="宋体" w:cs="宋体"/>
                <w:spacing w:val="14"/>
                <w:sz w:val="14"/>
                <w:szCs w:val="14"/>
              </w:rPr>
              <w:t>费</w:t>
            </w: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、函大电大夜大及短期培训费</w:t>
            </w:r>
          </w:p>
        </w:tc>
        <w:tc>
          <w:tcPr>
            <w:tcW w:w="13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before="46" w:line="232" w:lineRule="auto"/>
              <w:ind w:left="23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缴入财政专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户</w:t>
            </w:r>
          </w:p>
        </w:tc>
        <w:tc>
          <w:tcPr>
            <w:tcW w:w="44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43" w:lineRule="auto"/>
              <w:ind w:left="8" w:firstLine="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《教育法》，《高等教育法》，财教〔2013〕19 号，发改价格〔20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13〕 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887 号，教财〔2006〕2 号，发改价格〔2005〕2528 号，教财〔20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03〕 </w:t>
            </w: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4 号，计价格〔2002〕665 号，计办价格〔2000〕9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06 号，教财〔1996〕 </w:t>
            </w:r>
            <w:r>
              <w:rPr>
                <w:rFonts w:ascii="宋体" w:hAnsi="宋体" w:eastAsia="宋体" w:cs="宋体"/>
                <w:spacing w:val="-4"/>
                <w:sz w:val="14"/>
                <w:szCs w:val="14"/>
              </w:rPr>
              <w:t>101 号，</w:t>
            </w: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价费字〔1992〕367 号，教财〔1992〕42 号，发改价格〔2006〕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 xml:space="preserve">702 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号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，教财〔2006〕7 号，教电〔2005〕333 号，教财〔2005〕22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号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，教高〔2015〕6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55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" w:line="239" w:lineRule="auto"/>
              <w:ind w:left="691" w:right="17" w:hanging="67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6"/>
                <w:sz w:val="14"/>
                <w:szCs w:val="14"/>
              </w:rPr>
              <w:t>义</w:t>
            </w:r>
            <w:r>
              <w:rPr>
                <w:rFonts w:ascii="宋体" w:hAnsi="宋体" w:eastAsia="宋体" w:cs="宋体"/>
                <w:spacing w:val="10"/>
                <w:sz w:val="14"/>
                <w:szCs w:val="14"/>
              </w:rPr>
              <w:t>务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教育住宿费 (不含农村义务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教育学校)</w:t>
            </w:r>
          </w:p>
        </w:tc>
        <w:tc>
          <w:tcPr>
            <w:tcW w:w="13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232" w:lineRule="auto"/>
              <w:ind w:left="23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缴入财政专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户</w:t>
            </w:r>
          </w:p>
        </w:tc>
        <w:tc>
          <w:tcPr>
            <w:tcW w:w="44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231" w:lineRule="auto"/>
              <w:ind w:left="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 xml:space="preserve">豫价费字〔1996〕21 号，豫发改收费〔2007〕164 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55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  <w:bookmarkStart w:id="0" w:name="_GoBack"/>
            <w:bookmarkEnd w:id="0"/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46" w:line="192" w:lineRule="auto"/>
              <w:ind w:left="20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z w:val="14"/>
                <w:szCs w:val="14"/>
              </w:rPr>
              <w:t>二</w:t>
            </w:r>
          </w:p>
        </w:tc>
        <w:tc>
          <w:tcPr>
            <w:tcW w:w="81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46" w:line="233" w:lineRule="auto"/>
              <w:ind w:left="25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公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安</w:t>
            </w:r>
          </w:p>
        </w:tc>
        <w:tc>
          <w:tcPr>
            <w:tcW w:w="21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3" w:line="232" w:lineRule="auto"/>
              <w:ind w:left="61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外国人证件费</w:t>
            </w:r>
          </w:p>
        </w:tc>
        <w:tc>
          <w:tcPr>
            <w:tcW w:w="13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3" w:line="232" w:lineRule="auto"/>
              <w:ind w:left="38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4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3" w:line="231" w:lineRule="auto"/>
              <w:ind w:left="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价费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字</w:t>
            </w: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〔1992〕240 号，公通字〔2000〕99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30" w:lineRule="auto"/>
              <w:ind w:left="68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①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居留许可</w:t>
            </w:r>
          </w:p>
        </w:tc>
        <w:tc>
          <w:tcPr>
            <w:tcW w:w="13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32" w:lineRule="auto"/>
              <w:ind w:left="38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4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33" w:lineRule="auto"/>
              <w:ind w:left="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财综</w:t>
            </w: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〔</w:t>
            </w: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2004〕60 号，发改价格〔2004〕2230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30" w:lineRule="auto"/>
              <w:ind w:left="53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0"/>
                <w:sz w:val="14"/>
                <w:szCs w:val="14"/>
              </w:rPr>
              <w:t>②</w:t>
            </w: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永久居留申请</w:t>
            </w:r>
          </w:p>
        </w:tc>
        <w:tc>
          <w:tcPr>
            <w:tcW w:w="13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32" w:lineRule="auto"/>
              <w:ind w:left="38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4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" w:line="232" w:lineRule="auto"/>
              <w:ind w:left="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财综〔2004〕32 号，发改价格〔2004〕 1267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230" w:lineRule="auto"/>
              <w:ind w:left="16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6"/>
                <w:sz w:val="14"/>
                <w:szCs w:val="14"/>
              </w:rPr>
              <w:t>③</w:t>
            </w: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永久居留身份证证工本费</w:t>
            </w:r>
          </w:p>
        </w:tc>
        <w:tc>
          <w:tcPr>
            <w:tcW w:w="13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232" w:lineRule="auto"/>
              <w:ind w:left="38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4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233" w:lineRule="auto"/>
              <w:ind w:left="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财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综</w:t>
            </w: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〔2004〕32 号，发改价格〔2004〕1267 号，财税〔2018〕10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30" w:lineRule="auto"/>
              <w:ind w:left="68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④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出入境证</w:t>
            </w:r>
          </w:p>
        </w:tc>
        <w:tc>
          <w:tcPr>
            <w:tcW w:w="13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32" w:lineRule="auto"/>
              <w:ind w:left="38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4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32" w:lineRule="auto"/>
              <w:ind w:left="1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公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通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字〔1996〕89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30" w:lineRule="auto"/>
              <w:ind w:left="76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⑤旅行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证</w:t>
            </w:r>
          </w:p>
        </w:tc>
        <w:tc>
          <w:tcPr>
            <w:tcW w:w="13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32" w:lineRule="auto"/>
              <w:ind w:left="38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4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32" w:lineRule="auto"/>
              <w:ind w:left="1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公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通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字〔1996〕89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7" w:line="232" w:lineRule="auto"/>
              <w:ind w:left="46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1"/>
                <w:sz w:val="14"/>
                <w:szCs w:val="14"/>
              </w:rPr>
              <w:t>公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民出入境证件费</w:t>
            </w:r>
          </w:p>
        </w:tc>
        <w:tc>
          <w:tcPr>
            <w:tcW w:w="13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7" w:line="232" w:lineRule="auto"/>
              <w:ind w:left="38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4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8" w:line="253" w:lineRule="auto"/>
              <w:ind w:left="9" w:right="34" w:firstLine="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0"/>
                <w:sz w:val="14"/>
                <w:szCs w:val="14"/>
              </w:rPr>
              <w:t>《护照法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》，价费字〔1993〕164 号，价费字〔1992〕240 号，公通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字〔2</w:t>
            </w: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00〕99 号，发改价格〔2017〕1186 号，财税函〔2018〕1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230" w:lineRule="auto"/>
              <w:ind w:left="1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①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因私护照 (含护照贴纸加注)</w:t>
            </w:r>
          </w:p>
        </w:tc>
        <w:tc>
          <w:tcPr>
            <w:tcW w:w="13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232" w:lineRule="auto"/>
              <w:ind w:left="38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4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7" w:line="242" w:lineRule="auto"/>
              <w:ind w:left="19" w:hanging="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 xml:space="preserve">发改价格〔2013〕 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1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494 号，计价格〔2000〕293 号，价费字〔1993〕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4"/>
                <w:szCs w:val="14"/>
              </w:rPr>
              <w:t>1</w:t>
            </w:r>
            <w:r>
              <w:rPr>
                <w:rFonts w:ascii="宋体" w:hAnsi="宋体" w:eastAsia="宋体" w:cs="宋体"/>
                <w:spacing w:val="-5"/>
                <w:sz w:val="14"/>
                <w:szCs w:val="14"/>
              </w:rPr>
              <w:t>64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" w:line="230" w:lineRule="auto"/>
              <w:ind w:left="53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0"/>
                <w:sz w:val="14"/>
                <w:szCs w:val="14"/>
              </w:rPr>
              <w:t>②</w:t>
            </w: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出入境通行证</w:t>
            </w:r>
          </w:p>
        </w:tc>
        <w:tc>
          <w:tcPr>
            <w:tcW w:w="13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" w:line="232" w:lineRule="auto"/>
              <w:ind w:left="38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4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" w:line="231" w:lineRule="auto"/>
              <w:ind w:left="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价费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字</w:t>
            </w: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〔1993〕164 号，公通字〔2000〕99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7" w:line="242" w:lineRule="auto"/>
              <w:ind w:left="838" w:right="5" w:hanging="836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0"/>
                <w:sz w:val="14"/>
                <w:szCs w:val="14"/>
              </w:rPr>
              <w:t>③往来(含前往) 港澳通行证(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含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签注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)</w:t>
            </w:r>
          </w:p>
        </w:tc>
        <w:tc>
          <w:tcPr>
            <w:tcW w:w="13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232" w:lineRule="auto"/>
              <w:ind w:left="38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4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231" w:lineRule="auto"/>
              <w:ind w:left="1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发改价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格</w:t>
            </w: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〔2005〕77 号，计价格〔2002〕1097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230" w:lineRule="auto"/>
              <w:ind w:left="16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6"/>
                <w:sz w:val="14"/>
                <w:szCs w:val="14"/>
              </w:rPr>
              <w:t>④</w:t>
            </w: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台湾居民来往大陆通行证</w:t>
            </w:r>
          </w:p>
        </w:tc>
        <w:tc>
          <w:tcPr>
            <w:tcW w:w="13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232" w:lineRule="auto"/>
              <w:ind w:left="38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4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4" w:line="238" w:lineRule="auto"/>
              <w:ind w:left="30" w:right="557" w:hanging="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0"/>
                <w:sz w:val="14"/>
                <w:szCs w:val="14"/>
              </w:rPr>
              <w:t>计</w:t>
            </w: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价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格〔2001〕1835 号，发改价格〔2004〕334 号，价费享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14"/>
                <w:szCs w:val="14"/>
              </w:rPr>
              <w:t>〔</w:t>
            </w:r>
            <w:r>
              <w:rPr>
                <w:rFonts w:ascii="宋体" w:hAnsi="宋体" w:eastAsia="宋体" w:cs="宋体"/>
                <w:spacing w:val="-7"/>
                <w:sz w:val="14"/>
                <w:szCs w:val="14"/>
              </w:rPr>
              <w:t>1</w:t>
            </w:r>
            <w:r>
              <w:rPr>
                <w:rFonts w:ascii="宋体" w:hAnsi="宋体" w:eastAsia="宋体" w:cs="宋体"/>
                <w:spacing w:val="-5"/>
                <w:sz w:val="14"/>
                <w:szCs w:val="14"/>
              </w:rPr>
              <w:t>993〕 164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230" w:lineRule="auto"/>
              <w:ind w:left="46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2"/>
                <w:sz w:val="14"/>
                <w:szCs w:val="14"/>
              </w:rPr>
              <w:t>⑤</w:t>
            </w: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台湾同胞定居证</w:t>
            </w:r>
          </w:p>
        </w:tc>
        <w:tc>
          <w:tcPr>
            <w:tcW w:w="13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232" w:lineRule="auto"/>
              <w:ind w:left="38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4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231" w:lineRule="auto"/>
              <w:ind w:left="1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发改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价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格〔2004〕2839 号，价费字〔1993〕 164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9" w:line="241" w:lineRule="auto"/>
              <w:ind w:left="838" w:right="17" w:hanging="82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⑥大陆居民往来台湾通行证 (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含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签注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)</w:t>
            </w:r>
          </w:p>
        </w:tc>
        <w:tc>
          <w:tcPr>
            <w:tcW w:w="13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232" w:lineRule="auto"/>
              <w:ind w:left="38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4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9" w:line="241" w:lineRule="auto"/>
              <w:ind w:left="29" w:right="557" w:hanging="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7"/>
                <w:sz w:val="14"/>
                <w:szCs w:val="14"/>
                <w:lang w:val="en-US" w:eastAsia="zh-CN"/>
              </w:rPr>
              <w:t>发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改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价格〔2016〕352 号，计价格〔2001〕1835 号，价费享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14"/>
                <w:szCs w:val="14"/>
              </w:rPr>
              <w:t>〔</w:t>
            </w:r>
            <w:r>
              <w:rPr>
                <w:rFonts w:ascii="宋体" w:hAnsi="宋体" w:eastAsia="宋体" w:cs="宋体"/>
                <w:spacing w:val="-7"/>
                <w:sz w:val="14"/>
                <w:szCs w:val="14"/>
              </w:rPr>
              <w:t>1</w:t>
            </w:r>
            <w:r>
              <w:rPr>
                <w:rFonts w:ascii="宋体" w:hAnsi="宋体" w:eastAsia="宋体" w:cs="宋体"/>
                <w:spacing w:val="-5"/>
                <w:sz w:val="14"/>
                <w:szCs w:val="14"/>
              </w:rPr>
              <w:t>993〕 164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253" w:lineRule="auto"/>
              <w:ind w:left="309" w:hanging="30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户籍管理证件工本费(限于丢失、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14"/>
                <w:szCs w:val="14"/>
              </w:rPr>
              <w:t>补</w:t>
            </w: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办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和过期失效重办)</w:t>
            </w:r>
          </w:p>
        </w:tc>
        <w:tc>
          <w:tcPr>
            <w:tcW w:w="13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4" w:line="232" w:lineRule="auto"/>
              <w:ind w:left="38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4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4" w:line="233" w:lineRule="auto"/>
              <w:ind w:left="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财</w:t>
            </w: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综〔2012〕97 号，价费字〔1992〕240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30" w:lineRule="auto"/>
              <w:ind w:left="61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2"/>
                <w:sz w:val="14"/>
                <w:szCs w:val="14"/>
              </w:rPr>
              <w:t>①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居民户口簿</w:t>
            </w:r>
          </w:p>
        </w:tc>
        <w:tc>
          <w:tcPr>
            <w:tcW w:w="13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32" w:lineRule="auto"/>
              <w:ind w:left="38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4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32" w:lineRule="auto"/>
              <w:ind w:left="1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《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户口登记条例》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" w:line="230" w:lineRule="auto"/>
              <w:ind w:left="53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0"/>
                <w:sz w:val="14"/>
                <w:szCs w:val="14"/>
              </w:rPr>
              <w:t>②</w:t>
            </w: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户口迁移证件</w:t>
            </w:r>
          </w:p>
        </w:tc>
        <w:tc>
          <w:tcPr>
            <w:tcW w:w="13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" w:line="231" w:lineRule="auto"/>
              <w:ind w:left="38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4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" w:line="231" w:lineRule="auto"/>
              <w:ind w:left="1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《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户口登记条例》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5" w:line="231" w:lineRule="auto"/>
              <w:ind w:left="16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居民身份证工本费 (补办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)</w:t>
            </w:r>
          </w:p>
        </w:tc>
        <w:tc>
          <w:tcPr>
            <w:tcW w:w="13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5" w:line="232" w:lineRule="auto"/>
              <w:ind w:left="38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4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254" w:lineRule="auto"/>
              <w:ind w:left="30" w:right="5" w:hanging="16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《居民身</w:t>
            </w: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份证法》，财综〔2007〕34 号，发改价〔2005436 号，财综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〔2004〕8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 xml:space="preserve"> 号，发改价格〔2003〕2322 号，财税〔2018〕37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231" w:lineRule="auto"/>
              <w:ind w:left="46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机动车号牌工本费</w:t>
            </w:r>
          </w:p>
        </w:tc>
        <w:tc>
          <w:tcPr>
            <w:tcW w:w="13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232" w:lineRule="auto"/>
              <w:ind w:left="38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4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1"/>
              <w:ind w:left="12" w:right="99" w:firstLine="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《道路交通安全法》，发改价格〔2004〕2831 号，计价格〔1994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〕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 xml:space="preserve">783 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号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 xml:space="preserve">，价费字〔1992〕240 号，行业标准 </w:t>
            </w:r>
            <w:r>
              <w:rPr>
                <w:rFonts w:ascii="宋体" w:hAnsi="宋体" w:eastAsia="宋体" w:cs="宋体"/>
                <w:sz w:val="14"/>
                <w:szCs w:val="14"/>
              </w:rPr>
              <w:t>GA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36-2014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230" w:lineRule="auto"/>
              <w:ind w:left="46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①号牌 (含临时)</w:t>
            </w:r>
          </w:p>
        </w:tc>
        <w:tc>
          <w:tcPr>
            <w:tcW w:w="13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232" w:lineRule="auto"/>
              <w:ind w:left="38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4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4" w:line="238" w:lineRule="auto"/>
              <w:ind w:left="12" w:right="99" w:firstLine="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《道路交通安全法》，发改价格〔2004〕2831 号，计价格〔1994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〕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 xml:space="preserve">783 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号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 xml:space="preserve">，价费字〔1992〕240 号，行业标准 </w:t>
            </w:r>
            <w:r>
              <w:rPr>
                <w:rFonts w:ascii="宋体" w:hAnsi="宋体" w:eastAsia="宋体" w:cs="宋体"/>
                <w:sz w:val="14"/>
                <w:szCs w:val="14"/>
              </w:rPr>
              <w:t>GA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36-2014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230" w:lineRule="auto"/>
              <w:ind w:left="38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②号牌专用固封装置</w:t>
            </w:r>
          </w:p>
        </w:tc>
        <w:tc>
          <w:tcPr>
            <w:tcW w:w="13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232" w:lineRule="auto"/>
              <w:ind w:left="38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4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9" w:line="241" w:lineRule="auto"/>
              <w:ind w:left="12" w:right="99" w:firstLine="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《道路交通安全法》，发改价格〔2004〕2831 号，计价格〔1994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〕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 xml:space="preserve">783 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号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 xml:space="preserve">，价费字〔1992〕240 号，行业标准 </w:t>
            </w:r>
            <w:r>
              <w:rPr>
                <w:rFonts w:ascii="宋体" w:hAnsi="宋体" w:eastAsia="宋体" w:cs="宋体"/>
                <w:sz w:val="14"/>
                <w:szCs w:val="14"/>
              </w:rPr>
              <w:t>GA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36-2014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230" w:lineRule="auto"/>
              <w:ind w:left="76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③号牌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架</w:t>
            </w:r>
          </w:p>
        </w:tc>
        <w:tc>
          <w:tcPr>
            <w:tcW w:w="13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232" w:lineRule="auto"/>
              <w:ind w:left="38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4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5" w:line="237" w:lineRule="auto"/>
              <w:ind w:left="12" w:right="99" w:firstLine="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《道路交通安全法》，发改价格〔2004〕2831 号，计价格〔1994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〕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 xml:space="preserve">783 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号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 xml:space="preserve">，价费字〔1992〕240 号，行业标准 </w:t>
            </w:r>
            <w:r>
              <w:rPr>
                <w:rFonts w:ascii="宋体" w:hAnsi="宋体" w:eastAsia="宋体" w:cs="宋体"/>
                <w:sz w:val="14"/>
                <w:szCs w:val="14"/>
              </w:rPr>
              <w:t>GA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36-2014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9" w:line="252" w:lineRule="auto"/>
              <w:ind w:left="839" w:right="17" w:hanging="82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5"/>
                <w:sz w:val="14"/>
                <w:szCs w:val="14"/>
              </w:rPr>
              <w:t>机</w:t>
            </w: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动车行驶证、登记证、驾驶证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工本费</w:t>
            </w:r>
          </w:p>
        </w:tc>
        <w:tc>
          <w:tcPr>
            <w:tcW w:w="13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7" w:line="232" w:lineRule="auto"/>
              <w:ind w:left="38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4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7" w:line="244" w:lineRule="auto"/>
              <w:ind w:left="10" w:firstLine="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0"/>
                <w:sz w:val="14"/>
                <w:szCs w:val="14"/>
              </w:rPr>
              <w:t>《道路交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通安全法》，发改价格〔2004〕2831 号，财综〔2001〕67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号，计价格〔2001〕1979 号，计价格〔1994〕783 号，价费字〔1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992〕 </w:t>
            </w: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 xml:space="preserve">240 号，发改价格〔2017〕 </w:t>
            </w:r>
            <w:r>
              <w:rPr>
                <w:rFonts w:ascii="宋体" w:hAnsi="宋体" w:eastAsia="宋体" w:cs="宋体"/>
                <w:sz w:val="14"/>
                <w:szCs w:val="14"/>
              </w:rPr>
              <w:t>1186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252" w:lineRule="auto"/>
              <w:ind w:left="171" w:right="43" w:hanging="14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临时入境机动车号牌和行驶证</w:t>
            </w: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、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 </w:t>
            </w:r>
            <w:r>
              <w:rPr>
                <w:rFonts w:ascii="宋体" w:hAnsi="宋体" w:eastAsia="宋体" w:cs="宋体"/>
                <w:spacing w:val="15"/>
                <w:sz w:val="14"/>
                <w:szCs w:val="14"/>
              </w:rPr>
              <w:t>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时机动车驾驶许可工本费</w:t>
            </w:r>
          </w:p>
        </w:tc>
        <w:tc>
          <w:tcPr>
            <w:tcW w:w="13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4" w:line="232" w:lineRule="auto"/>
              <w:ind w:left="38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4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254" w:lineRule="auto"/>
              <w:ind w:left="12" w:right="70" w:firstLine="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《道路交通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安</w:t>
            </w: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全法》，财综〔2008〕36 号，发改价格〔2008〕 1575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号，发改价格〔2017〕 11</w:t>
            </w:r>
            <w:r>
              <w:rPr>
                <w:rFonts w:ascii="宋体" w:hAnsi="宋体" w:eastAsia="宋体" w:cs="宋体"/>
                <w:sz w:val="14"/>
                <w:szCs w:val="14"/>
              </w:rPr>
              <w:t>86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233" w:lineRule="auto"/>
              <w:ind w:left="61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外国人签证费</w:t>
            </w:r>
          </w:p>
        </w:tc>
        <w:tc>
          <w:tcPr>
            <w:tcW w:w="13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232" w:lineRule="auto"/>
              <w:ind w:left="38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4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9" w:line="241" w:lineRule="auto"/>
              <w:ind w:left="12" w:right="5" w:hanging="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计价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格</w:t>
            </w: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〔2003〕392 号，价费字〔1992〕240 号，公通字〔2000〕</w:t>
            </w:r>
            <w:r>
              <w:rPr>
                <w:rFonts w:ascii="宋体" w:hAnsi="宋体" w:eastAsia="宋体" w:cs="宋体"/>
                <w:sz w:val="14"/>
                <w:szCs w:val="14"/>
              </w:rPr>
              <w:t>l</w:t>
            </w: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99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5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231" w:lineRule="auto"/>
              <w:ind w:left="1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中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国国第审请手续费(答证书费)</w:t>
            </w:r>
          </w:p>
        </w:tc>
        <w:tc>
          <w:tcPr>
            <w:tcW w:w="13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232" w:lineRule="auto"/>
              <w:ind w:left="38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4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231" w:lineRule="auto"/>
              <w:ind w:left="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价费字〔1992〕240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 xml:space="preserve"> 号，公通享〔200099 号，公通字〔 1996.</w:t>
            </w:r>
            <w:r>
              <w:rPr>
                <w:rFonts w:ascii="宋体" w:hAnsi="宋体" w:eastAsia="宋体" w:cs="宋体"/>
                <w:sz w:val="14"/>
                <w:szCs w:val="14"/>
              </w:rPr>
              <w:t>l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89 号</w:t>
            </w:r>
          </w:p>
        </w:tc>
      </w:tr>
    </w:tbl>
    <w:p>
      <w:pPr>
        <w:spacing w:line="110" w:lineRule="exact"/>
        <w:rPr>
          <w:rFonts w:ascii="Arial"/>
          <w:sz w:val="9"/>
        </w:rPr>
      </w:pPr>
    </w:p>
    <w:p>
      <w:pPr>
        <w:sectPr>
          <w:footerReference r:id="rId5" w:type="default"/>
          <w:pgSz w:w="11906" w:h="16839"/>
          <w:pgMar w:top="1431" w:right="1262" w:bottom="1556" w:left="1261" w:header="0" w:footer="1303" w:gutter="0"/>
          <w:cols w:space="720" w:num="1"/>
        </w:sectPr>
      </w:pPr>
    </w:p>
    <w:p/>
    <w:p>
      <w:pPr>
        <w:spacing w:line="141" w:lineRule="exact"/>
      </w:pPr>
    </w:p>
    <w:tbl>
      <w:tblPr>
        <w:tblStyle w:val="4"/>
        <w:tblW w:w="901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8"/>
        <w:gridCol w:w="1008"/>
        <w:gridCol w:w="2296"/>
        <w:gridCol w:w="919"/>
        <w:gridCol w:w="403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7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1" w:line="233" w:lineRule="auto"/>
              <w:ind w:left="22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7"/>
                <w:sz w:val="14"/>
                <w:szCs w:val="14"/>
                <w14:textOutline w14:w="27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10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1" w:line="232" w:lineRule="auto"/>
              <w:ind w:left="34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  <w14:textOutline w14:w="27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部门</w:t>
            </w:r>
          </w:p>
        </w:tc>
        <w:tc>
          <w:tcPr>
            <w:tcW w:w="22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0" w:line="233" w:lineRule="auto"/>
              <w:ind w:left="846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  <w14:textOutline w14:w="27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项目名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  <w14:textOutline w14:w="27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称</w:t>
            </w:r>
          </w:p>
        </w:tc>
        <w:tc>
          <w:tcPr>
            <w:tcW w:w="9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278" w:lineRule="auto"/>
              <w:ind w:left="307" w:right="153" w:hanging="14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7"/>
                <w:sz w:val="14"/>
                <w:szCs w:val="14"/>
                <w14:textOutline w14:w="27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资金管</w:t>
            </w:r>
            <w:r>
              <w:rPr>
                <w:rFonts w:ascii="宋体" w:hAnsi="宋体" w:eastAsia="宋体" w:cs="宋体"/>
                <w:spacing w:val="6"/>
                <w:sz w:val="14"/>
                <w:szCs w:val="14"/>
                <w14:textOutline w14:w="27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理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  <w14:textOutline w14:w="27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方</w:t>
            </w:r>
            <w:r>
              <w:rPr>
                <w:rFonts w:ascii="宋体" w:hAnsi="宋体" w:eastAsia="宋体" w:cs="宋体"/>
                <w:spacing w:val="6"/>
                <w:sz w:val="14"/>
                <w:szCs w:val="14"/>
                <w14:textOutline w14:w="27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式</w:t>
            </w:r>
          </w:p>
        </w:tc>
        <w:tc>
          <w:tcPr>
            <w:tcW w:w="40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1" w:line="231" w:lineRule="auto"/>
              <w:ind w:left="171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0"/>
                <w:sz w:val="14"/>
                <w:szCs w:val="14"/>
                <w14:textOutline w14:w="27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  <w14:textOutline w14:w="27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策依据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7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189" w:lineRule="exact"/>
              <w:ind w:left="30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position w:val="1"/>
                <w:sz w:val="14"/>
                <w:szCs w:val="14"/>
              </w:rPr>
              <w:t>三</w:t>
            </w:r>
          </w:p>
        </w:tc>
        <w:tc>
          <w:tcPr>
            <w:tcW w:w="10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233" w:lineRule="auto"/>
              <w:ind w:left="36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民</w:t>
            </w: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政</w:t>
            </w:r>
          </w:p>
        </w:tc>
        <w:tc>
          <w:tcPr>
            <w:tcW w:w="22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232" w:lineRule="auto"/>
              <w:ind w:left="84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殡葬收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费</w:t>
            </w:r>
          </w:p>
        </w:tc>
        <w:tc>
          <w:tcPr>
            <w:tcW w:w="9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232" w:lineRule="auto"/>
              <w:ind w:left="15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0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5" w:line="231" w:lineRule="auto"/>
              <w:ind w:left="10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价费字〔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1</w:t>
            </w: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992〕249 号，发改价格〔2012〕673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75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46" w:line="235" w:lineRule="auto"/>
              <w:ind w:left="31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z w:val="14"/>
                <w:szCs w:val="14"/>
              </w:rPr>
              <w:t>四</w:t>
            </w:r>
          </w:p>
        </w:tc>
        <w:tc>
          <w:tcPr>
            <w:tcW w:w="100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before="45" w:line="278" w:lineRule="auto"/>
              <w:ind w:left="347" w:right="128" w:hanging="20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自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然资源和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规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划</w:t>
            </w:r>
          </w:p>
        </w:tc>
        <w:tc>
          <w:tcPr>
            <w:tcW w:w="22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2" w:line="233" w:lineRule="auto"/>
              <w:ind w:left="770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0"/>
                <w:sz w:val="14"/>
                <w:szCs w:val="14"/>
              </w:rPr>
              <w:t>土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地复垦费</w:t>
            </w:r>
          </w:p>
        </w:tc>
        <w:tc>
          <w:tcPr>
            <w:tcW w:w="9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2" w:line="232" w:lineRule="auto"/>
              <w:ind w:left="15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0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2" w:line="232" w:lineRule="auto"/>
              <w:ind w:left="1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《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土地管理法》，《土地复垦条例》，财税〔2014〕77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7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7" w:line="233" w:lineRule="auto"/>
              <w:ind w:left="84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地闲置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费</w:t>
            </w:r>
          </w:p>
        </w:tc>
        <w:tc>
          <w:tcPr>
            <w:tcW w:w="9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8" w:line="232" w:lineRule="auto"/>
              <w:ind w:left="15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0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80" w:lineRule="auto"/>
              <w:ind w:left="10" w:firstLine="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《土地管理法》，《城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市房地产管理法》，国发〔2008〕3 号，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财税〔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014〕77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7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8" w:line="231" w:lineRule="auto"/>
              <w:ind w:left="76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1"/>
                <w:sz w:val="14"/>
                <w:szCs w:val="14"/>
              </w:rPr>
              <w:t>耕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地开垦费</w:t>
            </w:r>
          </w:p>
        </w:tc>
        <w:tc>
          <w:tcPr>
            <w:tcW w:w="9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8" w:line="232" w:lineRule="auto"/>
              <w:ind w:left="15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0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278" w:lineRule="auto"/>
              <w:ind w:left="13" w:right="5" w:firstLine="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4"/>
                <w:sz w:val="14"/>
                <w:szCs w:val="14"/>
              </w:rPr>
              <w:t>《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土地管理法》，《土地管理法实施条例》，财税〔2014〕77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号</w:t>
            </w: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，财预【2002〕584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75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8" w:line="232" w:lineRule="auto"/>
              <w:ind w:left="69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不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动产登记费</w:t>
            </w:r>
          </w:p>
        </w:tc>
        <w:tc>
          <w:tcPr>
            <w:tcW w:w="9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8" w:line="232" w:lineRule="auto"/>
              <w:ind w:left="15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0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78" w:lineRule="auto"/>
              <w:ind w:left="13" w:right="77" w:firstLine="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2"/>
                <w:sz w:val="14"/>
                <w:szCs w:val="14"/>
              </w:rPr>
              <w:t>《</w:t>
            </w:r>
            <w:r>
              <w:rPr>
                <w:rFonts w:ascii="宋体" w:hAnsi="宋体" w:eastAsia="宋体" w:cs="宋体"/>
                <w:spacing w:val="11"/>
                <w:sz w:val="14"/>
                <w:szCs w:val="14"/>
              </w:rPr>
              <w:t>物</w:t>
            </w: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权法》，财税〔2016〕79 号，发改价格规〔2016〕2559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7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2" w:line="242" w:lineRule="auto"/>
              <w:ind w:left="30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z w:val="14"/>
                <w:szCs w:val="14"/>
              </w:rPr>
              <w:t>五</w:t>
            </w:r>
          </w:p>
        </w:tc>
        <w:tc>
          <w:tcPr>
            <w:tcW w:w="10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2" w:line="232" w:lineRule="auto"/>
              <w:ind w:left="34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水务</w:t>
            </w:r>
          </w:p>
        </w:tc>
        <w:tc>
          <w:tcPr>
            <w:tcW w:w="22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2" w:line="232" w:lineRule="auto"/>
              <w:ind w:left="77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污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水处理费</w:t>
            </w:r>
          </w:p>
        </w:tc>
        <w:tc>
          <w:tcPr>
            <w:tcW w:w="9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2" w:line="232" w:lineRule="auto"/>
              <w:ind w:left="15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0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3" w:line="278" w:lineRule="auto"/>
              <w:ind w:left="20" w:hanging="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《水污染防治法》，《城镇排水和污水处理条例》，财税〔201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4〕 </w:t>
            </w: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151 号，发改价格〔20</w:t>
            </w: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15〕 119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75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45" w:line="236" w:lineRule="auto"/>
              <w:ind w:left="30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六</w:t>
            </w:r>
          </w:p>
        </w:tc>
        <w:tc>
          <w:tcPr>
            <w:tcW w:w="100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45" w:line="232" w:lineRule="auto"/>
              <w:ind w:left="196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城市管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理</w:t>
            </w:r>
          </w:p>
        </w:tc>
        <w:tc>
          <w:tcPr>
            <w:tcW w:w="22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232" w:lineRule="auto"/>
              <w:ind w:left="61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城镇垃圾处理费</w:t>
            </w:r>
          </w:p>
        </w:tc>
        <w:tc>
          <w:tcPr>
            <w:tcW w:w="9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232" w:lineRule="auto"/>
              <w:ind w:left="15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0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4" w:line="277" w:lineRule="auto"/>
              <w:ind w:left="10" w:right="5" w:firstLine="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4"/>
                <w:sz w:val="14"/>
                <w:szCs w:val="14"/>
              </w:rPr>
              <w:t>《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城市市容和环境卫生管理条例》，国发〔2011〕9 号，计价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 xml:space="preserve">格〔2002〕872 </w:t>
            </w:r>
            <w:r>
              <w:rPr>
                <w:rFonts w:ascii="宋体" w:hAnsi="宋体" w:eastAsia="宋体" w:cs="宋体"/>
                <w:sz w:val="14"/>
                <w:szCs w:val="14"/>
              </w:rPr>
              <w:t>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75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8" w:line="232" w:lineRule="auto"/>
              <w:ind w:left="24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2"/>
                <w:sz w:val="14"/>
                <w:szCs w:val="14"/>
              </w:rPr>
              <w:t>城</w:t>
            </w: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市道路占用、挖掘修复费</w:t>
            </w:r>
          </w:p>
        </w:tc>
        <w:tc>
          <w:tcPr>
            <w:tcW w:w="9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8" w:line="232" w:lineRule="auto"/>
              <w:ind w:left="15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0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278" w:lineRule="auto"/>
              <w:ind w:left="11" w:right="32" w:firstLine="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0"/>
                <w:sz w:val="14"/>
                <w:szCs w:val="14"/>
              </w:rPr>
              <w:t>《城市道路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管理条例》，建城〔1993〕410 号，财税〔2015〕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4"/>
                <w:szCs w:val="14"/>
              </w:rPr>
              <w:t>6</w:t>
            </w:r>
            <w:r>
              <w:rPr>
                <w:rFonts w:ascii="宋体" w:hAnsi="宋体" w:eastAsia="宋体" w:cs="宋体"/>
                <w:spacing w:val="-5"/>
                <w:sz w:val="14"/>
                <w:szCs w:val="14"/>
              </w:rPr>
              <w:t>8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7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4" w:line="185" w:lineRule="exact"/>
              <w:ind w:left="300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七</w:t>
            </w:r>
          </w:p>
        </w:tc>
        <w:tc>
          <w:tcPr>
            <w:tcW w:w="10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4" w:line="232" w:lineRule="auto"/>
              <w:ind w:left="19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交通运输</w:t>
            </w:r>
          </w:p>
        </w:tc>
        <w:tc>
          <w:tcPr>
            <w:tcW w:w="22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4" w:line="231" w:lineRule="auto"/>
              <w:ind w:left="24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4"/>
                <w:sz w:val="14"/>
                <w:szCs w:val="14"/>
              </w:rPr>
              <w:t>车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辆通行费 (限于政府还贷</w:t>
            </w:r>
          </w:p>
        </w:tc>
        <w:tc>
          <w:tcPr>
            <w:tcW w:w="9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4" w:line="232" w:lineRule="auto"/>
              <w:ind w:left="15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0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4" w:line="232" w:lineRule="auto"/>
              <w:ind w:left="1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 xml:space="preserve">《公路法》，《收费公路条例》，交公路发〔1994〕686 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7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4" w:line="233" w:lineRule="auto"/>
              <w:ind w:left="30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z w:val="14"/>
                <w:szCs w:val="14"/>
              </w:rPr>
              <w:t>八</w:t>
            </w:r>
          </w:p>
        </w:tc>
        <w:tc>
          <w:tcPr>
            <w:tcW w:w="10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4" w:line="232" w:lineRule="auto"/>
              <w:ind w:left="34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水利</w:t>
            </w:r>
          </w:p>
        </w:tc>
        <w:tc>
          <w:tcPr>
            <w:tcW w:w="22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4" w:line="232" w:lineRule="auto"/>
              <w:ind w:left="620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3"/>
                <w:sz w:val="14"/>
                <w:szCs w:val="14"/>
              </w:rPr>
              <w:t>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土保持补偿费</w:t>
            </w:r>
          </w:p>
        </w:tc>
        <w:tc>
          <w:tcPr>
            <w:tcW w:w="9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4" w:line="232" w:lineRule="auto"/>
              <w:ind w:left="15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0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4" w:line="279" w:lineRule="auto"/>
              <w:ind w:left="12" w:firstLine="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《水土保持法》，财综〔2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014〕8 号，发改价格〔2014.886 号， </w:t>
            </w: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 xml:space="preserve">发改价格〔2017〕 1186 </w:t>
            </w:r>
            <w:r>
              <w:rPr>
                <w:rFonts w:ascii="宋体" w:hAnsi="宋体" w:eastAsia="宋体" w:cs="宋体"/>
                <w:sz w:val="14"/>
                <w:szCs w:val="14"/>
              </w:rPr>
              <w:t>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75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46" w:line="235" w:lineRule="auto"/>
              <w:ind w:left="30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z w:val="14"/>
                <w:szCs w:val="14"/>
              </w:rPr>
              <w:t>九</w:t>
            </w:r>
          </w:p>
        </w:tc>
        <w:tc>
          <w:tcPr>
            <w:tcW w:w="100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46" w:line="232" w:lineRule="auto"/>
              <w:ind w:left="19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卫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生健康</w:t>
            </w:r>
          </w:p>
        </w:tc>
        <w:tc>
          <w:tcPr>
            <w:tcW w:w="22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233" w:lineRule="auto"/>
              <w:ind w:left="62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医疗事故鉴定费</w:t>
            </w:r>
          </w:p>
        </w:tc>
        <w:tc>
          <w:tcPr>
            <w:tcW w:w="9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232" w:lineRule="auto"/>
              <w:ind w:left="15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0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9" w:line="278" w:lineRule="auto"/>
              <w:ind w:left="11" w:right="106" w:firstLine="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《医疗事故处理条例》，财税〔2016〕14 号，财综〔2003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〕 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27 号，发改价格〔2016〕488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7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46" w:line="232" w:lineRule="auto"/>
              <w:ind w:left="31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1"/>
                <w:sz w:val="14"/>
                <w:szCs w:val="14"/>
              </w:rPr>
              <w:t>预</w:t>
            </w: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防接种异常反应鉴定费</w:t>
            </w:r>
          </w:p>
        </w:tc>
        <w:tc>
          <w:tcPr>
            <w:tcW w:w="9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46" w:line="232" w:lineRule="auto"/>
              <w:ind w:left="15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0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273" w:lineRule="auto"/>
              <w:ind w:left="12" w:firstLine="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《疫苗流通和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预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防接种管理条例》，财税〔2016〕 14 号，国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办发〔2002〕57 号，财综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〔2002〕72 号，财综〔2008〕47 号， </w:t>
            </w: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发改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价格〔2016〕488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75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232" w:lineRule="auto"/>
              <w:ind w:left="396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0"/>
                <w:sz w:val="14"/>
                <w:szCs w:val="14"/>
              </w:rPr>
              <w:t>新</w:t>
            </w: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型冠状病毒检测收费</w:t>
            </w:r>
          </w:p>
        </w:tc>
        <w:tc>
          <w:tcPr>
            <w:tcW w:w="9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232" w:lineRule="auto"/>
              <w:ind w:left="15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0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232" w:lineRule="auto"/>
              <w:ind w:left="10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豫发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改</w:t>
            </w: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收费〔2021〕94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7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5" w:line="233" w:lineRule="auto"/>
              <w:ind w:left="30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十</w:t>
            </w:r>
          </w:p>
        </w:tc>
        <w:tc>
          <w:tcPr>
            <w:tcW w:w="10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5" w:line="233" w:lineRule="auto"/>
              <w:ind w:left="19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人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民防空</w:t>
            </w:r>
          </w:p>
        </w:tc>
        <w:tc>
          <w:tcPr>
            <w:tcW w:w="22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5" w:line="233" w:lineRule="auto"/>
              <w:ind w:left="40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0"/>
                <w:sz w:val="14"/>
                <w:szCs w:val="14"/>
              </w:rPr>
              <w:t>防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空地下室易地建设费</w:t>
            </w:r>
          </w:p>
        </w:tc>
        <w:tc>
          <w:tcPr>
            <w:tcW w:w="9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5" w:line="232" w:lineRule="auto"/>
              <w:ind w:left="15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0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5" w:line="280" w:lineRule="auto"/>
              <w:ind w:left="10" w:right="39" w:firstLine="1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国发【2003】4 号中发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【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2001】39 号计价格〔2000〕474 号，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财</w:t>
            </w: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税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〔2014〕77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7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  <w:r>
              <w:pict>
                <v:shape id="_x0000_s1026" o:spid="_x0000_s1026" o:spt="202" type="#_x0000_t202" style="position:absolute;left:0pt;margin-left:10.7pt;margin-top:15.25pt;height:10.9pt;width:9.15pt;mso-position-horizontal-relative:page;mso-position-vertical-relative:page;z-index:25165926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33" w:lineRule="auto"/>
                          <w:ind w:left="20"/>
                          <w:rPr>
                            <w:rFonts w:ascii="宋体" w:hAnsi="宋体" w:eastAsia="宋体" w:cs="宋体"/>
                            <w:sz w:val="14"/>
                            <w:szCs w:val="14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2"/>
                            <w:sz w:val="14"/>
                            <w:szCs w:val="14"/>
                          </w:rPr>
                          <w:t>十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before="46" w:line="219" w:lineRule="auto"/>
              <w:ind w:left="37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z w:val="14"/>
                <w:szCs w:val="14"/>
              </w:rPr>
              <w:t>一</w:t>
            </w:r>
          </w:p>
        </w:tc>
        <w:tc>
          <w:tcPr>
            <w:tcW w:w="10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9" w:line="285" w:lineRule="auto"/>
              <w:ind w:left="422" w:right="128" w:hanging="29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市场监督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管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理</w:t>
            </w:r>
          </w:p>
        </w:tc>
        <w:tc>
          <w:tcPr>
            <w:tcW w:w="22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46" w:line="232" w:lineRule="auto"/>
              <w:ind w:left="47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持种设备检验检测费</w:t>
            </w:r>
          </w:p>
        </w:tc>
        <w:tc>
          <w:tcPr>
            <w:tcW w:w="9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46" w:line="232" w:lineRule="auto"/>
              <w:ind w:left="15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0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263" w:lineRule="auto"/>
              <w:ind w:left="31" w:right="5" w:hanging="16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《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特种设备安全法》，《特种设备安全监察条例》，发改价格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〔2015〕 1299 号，财综〔2011〕1</w:t>
            </w:r>
            <w:r>
              <w:rPr>
                <w:rFonts w:ascii="宋体" w:hAnsi="宋体" w:eastAsia="宋体" w:cs="宋体"/>
                <w:sz w:val="14"/>
                <w:szCs w:val="14"/>
              </w:rPr>
              <w:t>6 号，财综</w:t>
            </w:r>
          </w:p>
          <w:p>
            <w:pPr>
              <w:spacing w:line="233" w:lineRule="auto"/>
              <w:ind w:left="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1"/>
                <w:sz w:val="14"/>
                <w:szCs w:val="14"/>
              </w:rPr>
              <w:t>〔</w:t>
            </w:r>
            <w:r>
              <w:rPr>
                <w:rFonts w:ascii="宋体" w:hAnsi="宋体" w:eastAsia="宋体" w:cs="宋体"/>
                <w:spacing w:val="-6"/>
                <w:sz w:val="14"/>
                <w:szCs w:val="14"/>
              </w:rPr>
              <w:t>2001〕 10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7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7" w:line="233" w:lineRule="auto"/>
              <w:ind w:left="22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十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二</w:t>
            </w:r>
          </w:p>
        </w:tc>
        <w:tc>
          <w:tcPr>
            <w:tcW w:w="10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6" w:line="232" w:lineRule="auto"/>
              <w:ind w:left="346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仲裁</w:t>
            </w:r>
          </w:p>
        </w:tc>
        <w:tc>
          <w:tcPr>
            <w:tcW w:w="22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6" w:line="232" w:lineRule="auto"/>
              <w:ind w:left="84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仲裁收费</w:t>
            </w:r>
          </w:p>
        </w:tc>
        <w:tc>
          <w:tcPr>
            <w:tcW w:w="9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6" w:line="232" w:lineRule="auto"/>
              <w:ind w:left="15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0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6" w:line="232" w:lineRule="auto"/>
              <w:ind w:left="1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《仲裁法》，财综〔201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〕 19 号，国办发〔1995〕44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7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7" w:line="233" w:lineRule="auto"/>
              <w:ind w:left="22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十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三</w:t>
            </w:r>
          </w:p>
        </w:tc>
        <w:tc>
          <w:tcPr>
            <w:tcW w:w="10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76" w:lineRule="auto"/>
              <w:ind w:left="197" w:right="128" w:hanging="7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人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力资源和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社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会保障</w:t>
            </w:r>
          </w:p>
        </w:tc>
        <w:tc>
          <w:tcPr>
            <w:tcW w:w="22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7" w:line="231" w:lineRule="auto"/>
              <w:ind w:left="1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3"/>
                <w:sz w:val="14"/>
                <w:szCs w:val="14"/>
              </w:rPr>
              <w:t>社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会保障卡 (</w:t>
            </w:r>
            <w:r>
              <w:rPr>
                <w:rFonts w:ascii="宋体" w:hAnsi="宋体" w:eastAsia="宋体" w:cs="宋体"/>
                <w:sz w:val="14"/>
                <w:szCs w:val="14"/>
              </w:rPr>
              <w:t>IC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) 卡补 (换卡收费</w:t>
            </w:r>
          </w:p>
        </w:tc>
        <w:tc>
          <w:tcPr>
            <w:tcW w:w="9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7" w:line="232" w:lineRule="auto"/>
              <w:ind w:left="15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0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7" w:line="233" w:lineRule="auto"/>
              <w:ind w:left="10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豫财综〔20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14〕88 号，豫发改收费〔2015〕 1037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75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45" w:line="233" w:lineRule="auto"/>
              <w:ind w:left="22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十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四</w:t>
            </w:r>
          </w:p>
        </w:tc>
        <w:tc>
          <w:tcPr>
            <w:tcW w:w="100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46" w:line="232" w:lineRule="auto"/>
              <w:ind w:left="346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税务</w:t>
            </w:r>
          </w:p>
        </w:tc>
        <w:tc>
          <w:tcPr>
            <w:tcW w:w="22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2" w:line="233" w:lineRule="auto"/>
              <w:ind w:left="40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0"/>
                <w:sz w:val="14"/>
                <w:szCs w:val="14"/>
              </w:rPr>
              <w:t>防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空地下室易地建设费</w:t>
            </w:r>
          </w:p>
        </w:tc>
        <w:tc>
          <w:tcPr>
            <w:tcW w:w="9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2" w:line="232" w:lineRule="auto"/>
              <w:ind w:left="15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0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2" w:line="277" w:lineRule="auto"/>
              <w:ind w:left="9" w:right="5" w:firstLine="1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国发【2003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】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4 号中发【200139 号计价格〔2000〕474 号，财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税〔20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14〕77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75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0" w:line="232" w:lineRule="auto"/>
              <w:ind w:left="620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3"/>
                <w:sz w:val="14"/>
                <w:szCs w:val="14"/>
              </w:rPr>
              <w:t>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土保持补偿费</w:t>
            </w:r>
          </w:p>
        </w:tc>
        <w:tc>
          <w:tcPr>
            <w:tcW w:w="9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0" w:line="232" w:lineRule="auto"/>
              <w:ind w:left="15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0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276" w:lineRule="auto"/>
              <w:ind w:left="12" w:firstLine="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《水土保持法》，财综〔2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014〕8 号，发改价格〔2014.886 号， </w:t>
            </w: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 xml:space="preserve">发改价格〔2017〕 1186 </w:t>
            </w:r>
            <w:r>
              <w:rPr>
                <w:rFonts w:ascii="宋体" w:hAnsi="宋体" w:eastAsia="宋体" w:cs="宋体"/>
                <w:sz w:val="14"/>
                <w:szCs w:val="14"/>
              </w:rPr>
              <w:t>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75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45" w:line="233" w:lineRule="auto"/>
              <w:ind w:left="22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十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五</w:t>
            </w:r>
          </w:p>
        </w:tc>
        <w:tc>
          <w:tcPr>
            <w:tcW w:w="100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45" w:line="199" w:lineRule="exact"/>
              <w:ind w:left="34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position w:val="3"/>
                <w:sz w:val="14"/>
                <w:szCs w:val="14"/>
              </w:rPr>
              <w:t>相</w:t>
            </w:r>
            <w:r>
              <w:rPr>
                <w:rFonts w:ascii="宋体" w:hAnsi="宋体" w:eastAsia="宋体" w:cs="宋体"/>
                <w:spacing w:val="5"/>
                <w:position w:val="3"/>
                <w:sz w:val="14"/>
                <w:szCs w:val="14"/>
              </w:rPr>
              <w:t>关</w:t>
            </w:r>
          </w:p>
          <w:p>
            <w:pPr>
              <w:spacing w:line="231" w:lineRule="auto"/>
              <w:ind w:left="34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部门</w:t>
            </w:r>
          </w:p>
        </w:tc>
        <w:tc>
          <w:tcPr>
            <w:tcW w:w="22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1" w:line="233" w:lineRule="auto"/>
              <w:ind w:left="91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培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训费</w:t>
            </w:r>
          </w:p>
        </w:tc>
        <w:tc>
          <w:tcPr>
            <w:tcW w:w="9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1" w:line="232" w:lineRule="auto"/>
              <w:ind w:left="15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0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2" w:line="277" w:lineRule="auto"/>
              <w:ind w:left="15" w:right="8" w:hanging="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豫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财</w:t>
            </w: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综字〔1992〕第 41 号，豫计收费〔2003〕2303 号，豫发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改收费</w:t>
            </w: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〔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2012〕1257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7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232" w:lineRule="auto"/>
              <w:ind w:left="61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信息公开处理费</w:t>
            </w:r>
          </w:p>
        </w:tc>
        <w:tc>
          <w:tcPr>
            <w:tcW w:w="9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232" w:lineRule="auto"/>
              <w:ind w:left="15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0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232" w:lineRule="auto"/>
              <w:ind w:left="2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 xml:space="preserve">国办函【2020】109 </w:t>
            </w:r>
            <w:r>
              <w:rPr>
                <w:rFonts w:ascii="宋体" w:hAnsi="宋体" w:eastAsia="宋体" w:cs="宋体"/>
                <w:sz w:val="14"/>
                <w:szCs w:val="14"/>
              </w:rPr>
              <w:t>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75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8" w:line="276" w:lineRule="auto"/>
              <w:ind w:left="22" w:right="19" w:hanging="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考试考务费 (具体项目详见《洛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阳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市市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本级考试考务费目录清单》 )</w:t>
            </w:r>
          </w:p>
        </w:tc>
        <w:tc>
          <w:tcPr>
            <w:tcW w:w="9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46" w:line="232" w:lineRule="auto"/>
              <w:ind w:left="15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缴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入国库</w:t>
            </w:r>
          </w:p>
        </w:tc>
        <w:tc>
          <w:tcPr>
            <w:tcW w:w="40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46" w:line="232" w:lineRule="auto"/>
              <w:ind w:left="1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详见《洛阳市市本级考试考务费目录清单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》</w:t>
            </w:r>
          </w:p>
        </w:tc>
      </w:tr>
    </w:tbl>
    <w:p>
      <w:pPr>
        <w:rPr>
          <w:rFonts w:ascii="Arial"/>
          <w:sz w:val="21"/>
        </w:rPr>
      </w:pPr>
    </w:p>
    <w:p>
      <w:pPr>
        <w:spacing w:before="91" w:line="217" w:lineRule="auto"/>
        <w:ind w:left="400"/>
        <w:rPr>
          <w:rFonts w:ascii="仿宋" w:hAnsi="仿宋" w:eastAsia="仿宋" w:cs="仿宋"/>
          <w:sz w:val="28"/>
          <w:szCs w:val="28"/>
        </w:rPr>
      </w:pPr>
    </w:p>
    <w:sectPr>
      <w:footerReference r:id="rId6" w:type="default"/>
      <w:pgSz w:w="11906" w:h="16839"/>
      <w:pgMar w:top="1431" w:right="1635" w:bottom="400" w:left="1366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right="199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1"/>
        <w:sz w:val="28"/>
        <w:szCs w:val="28"/>
      </w:rPr>
      <w:t>-</w:t>
    </w:r>
    <w:r>
      <w:rPr>
        <w:rFonts w:ascii="Times New Roman" w:hAnsi="Times New Roman" w:eastAsia="Times New Roman" w:cs="Times New Roman"/>
        <w:sz w:val="28"/>
        <w:szCs w:val="28"/>
      </w:rPr>
      <w:t xml:space="preserve"> 3 -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true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GIxMDhiOWVkNGRiM2E0MTEwYmQxMjU5OTRjMTJlNmIifQ=="/>
  </w:docVars>
  <w:rsids>
    <w:rsidRoot w:val="00000000"/>
    <w:rsid w:val="27E9696E"/>
    <w:rsid w:val="47A5FCA2"/>
    <w:rsid w:val="639D5F0D"/>
    <w:rsid w:val="FBE8A9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9</Pages>
  <Words>6153</Words>
  <Characters>7838</Characters>
  <TotalTime>1</TotalTime>
  <ScaleCrop>false</ScaleCrop>
  <LinksUpToDate>false</LinksUpToDate>
  <CharactersWithSpaces>8426</CharactersWithSpaces>
  <Application>WPS Office_11.8.2.9980_F1E327BC-269C-435d-A152-05C5408002CA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2022-11-29T07:49:00Z</dcterms:created>
  <dc:creator>Administrator</dc:creator>
  <cp:lastModifiedBy>yc-020</cp:lastModifiedBy>
  <dcterms:modified xsi:type="dcterms:W3CDTF">2023-07-20T18:56:23Z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2023-07-18T10:50:46Z</vt:filetime>
  </property>
  <property fmtid="{D5CDD505-2E9C-101B-9397-08002B2CF9AE}" pid="4" name="KSOProductBuildVer">
    <vt:lpwstr>2052-11.8.2.9980</vt:lpwstr>
  </property>
  <property fmtid="{D5CDD505-2E9C-101B-9397-08002B2CF9AE}" pid="5" name="ICV">
    <vt:lpwstr>262F32D4E41D4A248DAF9D96A15B5518_13</vt:lpwstr>
  </property>
</Properties>
</file>